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48C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BA8BB0C" wp14:editId="131CA88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90B3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51435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FAE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83B36" w14:textId="65D4D8BB" w:rsidR="00000000" w:rsidRDefault="00F93BD7">
            <w:pPr>
              <w:rPr>
                <w:rFonts w:eastAsia="Times New Roman"/>
              </w:rPr>
            </w:pPr>
            <w:r>
              <w:rPr>
                <w:rStyle w:val="Forte"/>
              </w:rPr>
              <w:t>03/06/2025</w:t>
            </w:r>
          </w:p>
        </w:tc>
      </w:tr>
    </w:tbl>
    <w:p w14:paraId="734D84A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FE77FB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F1B2D8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AE67BE" w14:textId="77777777" w:rsidR="00000000" w:rsidRDefault="00000000">
      <w:pPr>
        <w:pStyle w:val="NormalWeb"/>
      </w:pPr>
      <w:r>
        <w:rPr>
          <w:rStyle w:val="Forte"/>
        </w:rPr>
        <w:t>ESCOLA TÉCNICA ESTADUAL RODRIGUES DE ABREU – BAURU</w:t>
      </w:r>
    </w:p>
    <w:p w14:paraId="3DCE937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8FBA228" w14:textId="77777777" w:rsidR="00000000" w:rsidRDefault="00000000">
      <w:pPr>
        <w:pStyle w:val="NormalWeb"/>
      </w:pPr>
      <w:r>
        <w:rPr>
          <w:rStyle w:val="Forte"/>
        </w:rPr>
        <w:t>EDITAL Nº 135/06/2025 – PROCESSO Nº 136.00063897/2025–21</w:t>
      </w:r>
    </w:p>
    <w:p w14:paraId="2888B5B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FB1125E" w14:textId="77777777" w:rsidR="00000000" w:rsidRDefault="00000000">
      <w:pPr>
        <w:pStyle w:val="NormalWeb"/>
      </w:pPr>
      <w:r>
        <w:t>O Diretor da ESCOLA TÉCNICA ESTADUAL RODRIGUES DE ABREU, da cidade de BAURU,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71A598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8EA0894" w14:textId="77777777" w:rsidR="00000000" w:rsidRDefault="00000000">
      <w:pPr>
        <w:pStyle w:val="NormalWeb"/>
      </w:pPr>
      <w:r>
        <w:t> </w:t>
      </w:r>
    </w:p>
    <w:p w14:paraId="455802D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C729DBE" w14:textId="77777777" w:rsidR="00000000" w:rsidRDefault="00000000">
      <w:pPr>
        <w:pStyle w:val="NormalWeb"/>
      </w:pPr>
      <w:r>
        <w:t>2692 – ASSISTÊNCIA DE ENFERMAGEM EM URGÊNCIA E EMERGÊNCIA(ENFERMAGEM)</w:t>
      </w:r>
    </w:p>
    <w:p w14:paraId="341A6A79" w14:textId="77777777" w:rsidR="00000000" w:rsidRDefault="00000000">
      <w:pPr>
        <w:pStyle w:val="NormalWeb"/>
      </w:pPr>
      <w:r>
        <w:t> </w:t>
      </w:r>
    </w:p>
    <w:p w14:paraId="747385BC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11 / ANNELISA GREGÓRIO ANDREAZZI / 400778853 / 34545894879 / 37,00; </w:t>
      </w:r>
      <w:r>
        <w:br/>
        <w:t xml:space="preserve">10 / RAQUEL NERES SILVEIRA ALQUATI / 42869053–1 / 41760656801 / 24,00; </w:t>
      </w:r>
      <w:r>
        <w:br/>
        <w:t xml:space="preserve">12 / TATIANE CERQUEIRA DOS SANTOS / 0541119516 / 78562570591 / 22,00; </w:t>
      </w:r>
      <w:r>
        <w:br/>
        <w:t xml:space="preserve">14 / LAURA CRISTINA MENGHINI / 43.463.491–8 / 37217420873 / 22,00; </w:t>
      </w:r>
      <w:r>
        <w:br/>
        <w:t xml:space="preserve">6 / VIVIAN ARIEDE POLINI XAVIER / 43.467.537–4 / 31684965888 / 19,87; </w:t>
      </w:r>
      <w:r>
        <w:br/>
        <w:t xml:space="preserve">7 / MAITHANA DEAJUTE FRANCHI / 497639452 / 40477938841 / 19,00; </w:t>
      </w:r>
      <w:r>
        <w:br/>
        <w:t xml:space="preserve">4 / TICIANE DORO DOS SANTOS JANEIRO / 34975645–4 / 30988245817 / 15,00; </w:t>
      </w:r>
      <w:r>
        <w:br/>
        <w:t xml:space="preserve">17 / ANA KEZIA COSTA SANTOS / 396556243 / 90330102591 / 12,00; </w:t>
      </w:r>
    </w:p>
    <w:p w14:paraId="0EDE7F13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445890708 / 34069503889 / Efetuou o upload somente da documentação comprobatória sem o Memorial Circunstanciado.; </w:t>
      </w:r>
      <w:r>
        <w:br/>
        <w:t xml:space="preserve">2 / 28550525–7 / 21285824822 / Efetuou o upload somente do Memorial Circunstanciado sem a documentação comprobatória.; </w:t>
      </w:r>
      <w:r>
        <w:br/>
        <w:t xml:space="preserve">3 / 17509909–1RG/RNM / 07524438877 / Efetuou o upload somente do Memorial Circunstanciado sem a documentação comprobatória.; </w:t>
      </w:r>
      <w:r>
        <w:br/>
        <w:t xml:space="preserve">5 / 28.378.140–3 / 24726866842 / Efetuou o upload somente do Memorial Circunstanciado sem a documentação comprobatória.; </w:t>
      </w:r>
      <w:r>
        <w:br/>
        <w:t xml:space="preserve">8 / 53054789–2 / 45547852899 / Efetuou o upload somente do Memorial Circunstanciado sem a documentação comprobatória.; </w:t>
      </w:r>
      <w:r>
        <w:br/>
        <w:t xml:space="preserve">9 / 25561782–3 / 17163842813 / Efetuou o upload somente do Memorial Circunstanciado sem a documentação comprobatória.; </w:t>
      </w:r>
      <w:r>
        <w:br/>
        <w:t xml:space="preserve">13 / 550522967 / 37196306848 / Efetuou o upload somente da documentação comprobatória sem o Memorial Circunstanciado.; </w:t>
      </w:r>
      <w:r>
        <w:br/>
        <w:t xml:space="preserve">15 / 481280685 / 40447768816 / Efetuou o upload somente da documentação comprobatória sem o Memorial Circunstanciado.; </w:t>
      </w:r>
      <w:r>
        <w:br/>
        <w:t xml:space="preserve">16 / 340373477 / 30094212813 / Efetuou o upload somente do Memorial Circunstanciado sem a documentação comprobatória.; </w:t>
      </w:r>
    </w:p>
    <w:p w14:paraId="08BDC676" w14:textId="77777777" w:rsidR="00000000" w:rsidRDefault="00000000">
      <w:pPr>
        <w:pStyle w:val="NormalWeb"/>
      </w:pPr>
      <w:r>
        <w:t> </w:t>
      </w:r>
    </w:p>
    <w:p w14:paraId="73734613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854435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3A8EF0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RODRIGUES DE ABREU</w:t>
      </w:r>
    </w:p>
    <w:p w14:paraId="42E6816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R. VIRGILIO MALTA Nº 12–70 </w:t>
      </w:r>
      <w:r>
        <w:br/>
        <w:t>BAIRRO: CENTRO – CEP: 17015–220 – CIDADE: BAURU</w:t>
      </w:r>
    </w:p>
    <w:p w14:paraId="1FFF76E2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11/06/2025</w:t>
      </w:r>
    </w:p>
    <w:p w14:paraId="2680787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299B630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00:30</w:t>
      </w:r>
    </w:p>
    <w:p w14:paraId="4933A511" w14:textId="77777777" w:rsidR="00000000" w:rsidRDefault="00000000">
      <w:pPr>
        <w:pStyle w:val="NormalWeb"/>
      </w:pPr>
      <w:r>
        <w:t> </w:t>
      </w:r>
    </w:p>
    <w:p w14:paraId="5D50519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D580F6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6550AE2" w14:textId="77777777" w:rsidR="00000000" w:rsidRDefault="00000000">
      <w:pPr>
        <w:pStyle w:val="NormalWeb"/>
      </w:pPr>
      <w:r>
        <w:t>1– Assistência de enfermagem em emergências nas seguintes situações:  alterações cardiovasculares: o choque, IAM, angina, hemorragias, arritmias, PCR/ alterações pulmonares: o edema agudo de pulmão, enfisema, derrame pleural, pneumotórax, hemotórax</w:t>
      </w:r>
    </w:p>
    <w:p w14:paraId="678F8027" w14:textId="77777777" w:rsidR="00000000" w:rsidRDefault="00000000">
      <w:pPr>
        <w:pStyle w:val="NormalWeb"/>
      </w:pPr>
      <w:r>
        <w:t> </w:t>
      </w:r>
    </w:p>
    <w:p w14:paraId="07344245" w14:textId="77777777" w:rsidR="00000000" w:rsidRDefault="00000000">
      <w:pPr>
        <w:pStyle w:val="NormalWeb"/>
      </w:pPr>
      <w:r>
        <w:t xml:space="preserve">2– Assistência de enfermagem em emergências nas seguintes situações: alterações neurológicas: o TCE, AVC, traumatismo medular, escala de coma de Glasgow/ alterações gastrointestinais: </w:t>
      </w:r>
      <w:proofErr w:type="gramStart"/>
      <w:r>
        <w:t>o hemorragia digestiva alta</w:t>
      </w:r>
      <w:proofErr w:type="gramEnd"/>
      <w:r>
        <w:t>, hemorragia digestiva baixa, abdômen agudo</w:t>
      </w:r>
    </w:p>
    <w:p w14:paraId="7ADF0C55" w14:textId="77777777" w:rsidR="00000000" w:rsidRDefault="00000000">
      <w:pPr>
        <w:pStyle w:val="NormalWeb"/>
      </w:pPr>
      <w:r>
        <w:t> </w:t>
      </w:r>
    </w:p>
    <w:p w14:paraId="59E90CB8" w14:textId="77777777" w:rsidR="00000000" w:rsidRDefault="00000000">
      <w:pPr>
        <w:pStyle w:val="NormalWeb"/>
      </w:pPr>
      <w:r>
        <w:t xml:space="preserve">3– Assistência de enfermagem em emergências nas seguintes situações:  alterações oftalmológicas: o deslocamento de retina, corpo estranho / alterações otorrinolaringológicas: </w:t>
      </w:r>
      <w:proofErr w:type="gramStart"/>
      <w:r>
        <w:t>o perfuração</w:t>
      </w:r>
      <w:proofErr w:type="gramEnd"/>
      <w:r>
        <w:t>, corpo estranho, epistaxe – aneurismas: o cerebral, torácico e abdominal –queimaduras</w:t>
      </w:r>
    </w:p>
    <w:p w14:paraId="5C99C1CA" w14:textId="77777777" w:rsidR="00000000" w:rsidRDefault="00000000">
      <w:pPr>
        <w:pStyle w:val="NormalWeb"/>
      </w:pPr>
      <w:r>
        <w:t> </w:t>
      </w:r>
    </w:p>
    <w:p w14:paraId="11AC3F2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7FF435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6C70C5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D3228A0" w14:textId="42CA331B" w:rsidR="00F93BD7" w:rsidRDefault="00000000" w:rsidP="00F93BD7">
      <w:pPr>
        <w:pStyle w:val="NormalWeb"/>
      </w:pPr>
      <w:r>
        <w:t xml:space="preserve">Para mais informações acerca da Prova de Métodos Pedagógicos, verifique o Capítulo XI.4 – DA PROVA DE MÉTODOS PEDAGÓGICOS e o Capítulo XII.2 – DO </w:t>
      </w:r>
      <w:r>
        <w:lastRenderedPageBreak/>
        <w:t>JULGAMENTO DA PROVA DE MÉTODOS PEDAGÓGICOS, do Edital de Abertura de Inscrições.</w:t>
      </w:r>
    </w:p>
    <w:p w14:paraId="6B24BE63" w14:textId="582D91EF" w:rsidR="00C1203C" w:rsidRDefault="00C1203C">
      <w:pPr>
        <w:pStyle w:val="NormalWeb"/>
      </w:pPr>
    </w:p>
    <w:sectPr w:rsidR="00C12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48"/>
    <w:rsid w:val="00717140"/>
    <w:rsid w:val="00B24948"/>
    <w:rsid w:val="00C1203C"/>
    <w:rsid w:val="00F9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43BCD"/>
  <w15:chartTrackingRefBased/>
  <w15:docId w15:val="{2DF0DB53-1A01-4305-99DC-FA8E49E0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2025-06-02T13:57:00Z</dcterms:created>
  <dcterms:modified xsi:type="dcterms:W3CDTF">2025-06-02T13:57:00Z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2025-06-02T13:57:55Z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35e4dab0-70f8-4c46-8522-b3279ff0fcfc</vt:lpwstr>
  </property>
  <property fmtid="{D5CDD505-2E9C-101B-9397-08002B2CF9AE}" pid="8" name="MSIP_Label_ff380b4d-8a71-4241-982c-3816ad3ce8fc_ContentBits">
    <vt:lpwstr>0</vt:lpwstr>
  </property>
</Properties>
</file>